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094" w:rsidRDefault="00A21B7D">
      <w:pPr>
        <w:rPr>
          <w:b/>
          <w:bCs/>
        </w:rPr>
      </w:pPr>
      <w:bookmarkStart w:id="0" w:name="_GoBack"/>
      <w:bookmarkEnd w:id="0"/>
      <w:r>
        <w:rPr>
          <w:noProof/>
        </w:rPr>
        <w:drawing>
          <wp:inline distT="0" distB="0" distL="0" distR="0">
            <wp:extent cx="5486400" cy="5486400"/>
            <wp:effectExtent l="266700" t="152400" r="152400" b="266700"/>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4" cstate="print"/>
                    <a:srcRect/>
                    <a:stretch/>
                  </pic:blipFill>
                  <pic:spPr>
                    <a:xfrm>
                      <a:off x="0" y="0"/>
                      <a:ext cx="5486400" cy="5486400"/>
                    </a:xfrm>
                    <a:prstGeom prst="rect">
                      <a:avLst/>
                    </a:prstGeom>
                    <a:ln>
                      <a:noFill/>
                    </a:ln>
                    <a:effectLst>
                      <a:outerShdw blurRad="177800" sx="102000" sy="102000" algn="tr" rotWithShape="0">
                        <a:srgbClr val="000000">
                          <a:alpha val="29000"/>
                        </a:srgbClr>
                      </a:outerShdw>
                    </a:effectLst>
                  </pic:spPr>
                </pic:pic>
              </a:graphicData>
            </a:graphic>
          </wp:inline>
        </w:drawing>
      </w:r>
    </w:p>
    <w:p w:rsidR="00284094" w:rsidRDefault="00A21B7D">
      <w:pPr>
        <w:rPr>
          <w:b/>
          <w:bCs/>
        </w:rPr>
      </w:pPr>
      <w:r>
        <w:rPr>
          <w:b/>
          <w:bCs/>
        </w:rPr>
        <w:br w:type="page"/>
      </w:r>
    </w:p>
    <w:p w:rsidR="00284094" w:rsidRDefault="00A21B7D">
      <w:r>
        <w:lastRenderedPageBreak/>
        <w:t>The kind of approach used is persuasive approach because when a potential buyer sees this is</w:t>
      </w:r>
      <w:r>
        <w:t xml:space="preserve"> not just thick  but also tasty can impress their minds thus convincing them spontaneously to buy the product.</w:t>
      </w:r>
    </w:p>
    <w:p w:rsidR="00284094" w:rsidRDefault="00A21B7D">
      <w:pPr>
        <w:rPr>
          <w:b/>
          <w:bCs/>
        </w:rPr>
      </w:pPr>
      <w:r>
        <w:rPr>
          <w:b/>
          <w:bCs/>
        </w:rPr>
        <w:t>Who is the ad intended for?</w:t>
      </w:r>
    </w:p>
    <w:p w:rsidR="00284094" w:rsidRDefault="00A21B7D">
      <w:r>
        <w:t xml:space="preserve">The ad is basically </w:t>
      </w:r>
      <w:r>
        <w:t>intended for general public across social media. A lot of people over the internet may come across it. It is specifically designed for quick glimpse, while scrolling over the internet.</w:t>
      </w:r>
      <w:r>
        <w:t xml:space="preserve"> </w:t>
      </w:r>
      <w:r>
        <w:t>The target group for this ad basically can be described by behavioral o</w:t>
      </w:r>
      <w:r>
        <w:t xml:space="preserve">r demographic factors such as gender, age, income and education level. Finding the right audience is crucial for any business to succeed. </w:t>
      </w:r>
      <w:r>
        <w:t xml:space="preserve">Everybody </w:t>
      </w:r>
      <w:r>
        <w:t xml:space="preserve"> now days are busy like-creatures on the internet spending their tremendous time just browsing.  using web b</w:t>
      </w:r>
      <w:r>
        <w:t xml:space="preserve">anners to advertise your products for instance such as </w:t>
      </w:r>
      <w:r>
        <w:t xml:space="preserve">creamary products like yoghurt </w:t>
      </w:r>
      <w:r>
        <w:t>you might end up attracting more potential buyers</w:t>
      </w:r>
      <w:r>
        <w:t>.</w:t>
      </w:r>
    </w:p>
    <w:p w:rsidR="00284094" w:rsidRDefault="00A21B7D">
      <w:pPr>
        <w:rPr>
          <w:b/>
          <w:bCs/>
        </w:rPr>
      </w:pPr>
      <w:r>
        <w:rPr>
          <w:b/>
          <w:bCs/>
        </w:rPr>
        <w:t xml:space="preserve">Approach and advertising appeal? </w:t>
      </w:r>
    </w:p>
    <w:p w:rsidR="00284094" w:rsidRDefault="00A21B7D">
      <w:r>
        <w:t>The approach is that people have already heard about the product before. Now they are</w:t>
      </w:r>
      <w:r>
        <w:t xml:space="preserve"> kind of being reminded, the ad simply brings back the taste of the product back to people mind, so that they can crave for it. </w:t>
      </w:r>
      <w:r>
        <w:t>Rational appeal is used here since a</w:t>
      </w:r>
      <w:r>
        <w:t xml:space="preserve"> simple description to emphasize its properties and taste of made to be a quick glance. The </w:t>
      </w:r>
      <w:r>
        <w:t xml:space="preserve">exact type of the product and the name of the brand is slightly different and “official” because it is already known. </w:t>
      </w:r>
      <w:r>
        <w:t>The benefits associated with the Everest product is also highlighted in the ad.</w:t>
      </w:r>
    </w:p>
    <w:p w:rsidR="00284094" w:rsidRDefault="00A21B7D">
      <w:pPr>
        <w:rPr>
          <w:b/>
          <w:bCs/>
        </w:rPr>
      </w:pPr>
      <w:r>
        <w:rPr>
          <w:b/>
          <w:bCs/>
        </w:rPr>
        <w:t>Inspiration and Social Display</w:t>
      </w:r>
    </w:p>
    <w:p w:rsidR="00284094" w:rsidRDefault="00A21B7D">
      <w:r>
        <w:t xml:space="preserve">Inspiration comes from the </w:t>
      </w:r>
      <w:r>
        <w:t xml:space="preserve">fact that some products usually have a specific taste which is most often different from and unique from the rest. Wanting to make that taste dominate is to make people want it, thus an exact description of what it is about will most often work. </w:t>
      </w:r>
      <w:r>
        <w:t xml:space="preserve">Moreover, </w:t>
      </w:r>
      <w:r>
        <w:t xml:space="preserve">Most people of recent, </w:t>
      </w:r>
      <w:r>
        <w:t>own smart phones and laptops thus they are susceptible to accessing the internet most of the times. Therefore, this orchestrated my inspirations. The social responsibility this ad portray is that there is truth in advertising. Truthf</w:t>
      </w:r>
      <w:r>
        <w:t>ulness is a key requirement in advertising.  The potential buyer will exactly receive the product he or she saw on the ad above.</w:t>
      </w:r>
    </w:p>
    <w:p w:rsidR="00284094" w:rsidRDefault="00284094"/>
    <w:sectPr w:rsidR="00284094">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094"/>
    <w:rsid w:val="00284094"/>
    <w:rsid w:val="00A21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E011E0-C755-4F6C-8ED3-16AFC336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JACODA BALMURIA</dc:creator>
  <cp:lastModifiedBy>Virginia</cp:lastModifiedBy>
  <cp:revision>2</cp:revision>
  <dcterms:created xsi:type="dcterms:W3CDTF">2021-07-16T08:35:00Z</dcterms:created>
  <dcterms:modified xsi:type="dcterms:W3CDTF">2021-07-16T08:35:00Z</dcterms:modified>
</cp:coreProperties>
</file>